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left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[Marketing Driver]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left"/>
        <w:rPr>
          <w:rFonts w:ascii="Gulim" w:cs="Gulim" w:eastAsia="Gulim" w:hAnsi="Guli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앨범 소개글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”현대의 숨결, 내면의 여운“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《Moderne Oboenmusik》은 오보이스트 박수진이 선보이는 오보에와 잉글리쉬 호른을 위한 현대 작품집으로, 현대적 감각에 스며든 섬세한 감성, 그리고 즉흥의 자유로움을 담아낸 앨범입니다.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이번 앨범은 20세기와 21세기의 작곡가들이 그려낸 현대곡의 다채로운 결을 소개함과 동시에, 박수진의 예술적 언어로 직접 창작한 즉흥 기반의 작품을 함께 수록하여 연주자이자 해석자, 그리고 창작자로서의 진면목을 드러냅니다.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오보에의 선명하고 애수 어린 음색, 잉글리쉬 호른의 깊고 짙은 울림이 교차하며, 각 곡은 내면의 독백, 기억의 풍경, 침묵의 여운 같은 테마를 중심으로 감각적인 음악 세계를 펼칩니다.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“이 앨범은 ‘연주자’로서의 나와 동시에 ‘창작자’로서의 나를 드러내는 여정이기도 하다. 즉흥은 나에게 ‘지금 이 순간’을 음악으로 살아내는 방식이며, 현대음악은 그 감정을 담아낼 수 있는 자유로운 그릇이다.”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오보이스트 박수진 -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80" w:before="280" w:line="240" w:lineRule="auto"/>
        <w:jc w:val="lef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rtl w:val="0"/>
        </w:rPr>
        <w:t xml:space="preserve">Artist Bio (아티스트 소개글)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오보이스트 박수진은 섬세한 감성과 세련된 음악성으로 국내외 무대에서 활발히 활동 중인 오보이스트이다.</w:t>
      </w:r>
    </w:p>
    <w:p w:rsidR="00000000" w:rsidDel="00000000" w:rsidP="00000000" w:rsidRDefault="00000000" w:rsidRPr="00000000" w14:paraId="0000000E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선화예술고등학교를 수석 입학 및 졸업 후, 이화여자대학교 관현악과를 졸업하고 독일 베를린의 명문 한스 아이슬러 음악대학교(Hochschule für Musik Hanns Eisler Berlin)에서 학사 및 석사 과정을 우수한 성적으로 마쳤다.</w:t>
      </w:r>
    </w:p>
    <w:p w:rsidR="00000000" w:rsidDel="00000000" w:rsidP="00000000" w:rsidRDefault="00000000" w:rsidRPr="00000000" w14:paraId="0000000F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학생 시절부터 뛰어난 기량을 인정받아 음악교육신문사 콩쿠르 서울·경기지부 1위, 선화실내악콩쿠르 금상 등을 수상하였고, Deutsche Stipendium 장학재단 실기 장학생으로 선발되며 독일 현지에서도 예술적 역량을 넓혀갔다.</w:t>
      </w:r>
    </w:p>
    <w:p w:rsidR="00000000" w:rsidDel="00000000" w:rsidP="00000000" w:rsidRDefault="00000000" w:rsidRPr="00000000" w14:paraId="00000011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연주 경력으로는 Symphony Song Orchestra 단원, 웨스턴심포니오케스트라 부수석, Neue Philharmonie Berlin 및 Deutsche Philharmonie Berlin 객원 단원 역임 등 국내외 다양한 무대에서 활동했으며, 다수의 마스터클래스를 통해 국제적인 연주 경험을 쌓았다.</w:t>
      </w:r>
    </w:p>
    <w:p w:rsidR="00000000" w:rsidDel="00000000" w:rsidP="00000000" w:rsidRDefault="00000000" w:rsidRPr="00000000" w14:paraId="00000013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현재는 강남심포니오케스트라 객원단원, 춘천시립교향악단 객원수석,  Avec Nous 앙상블 단원으로 연주 활동을 이어가고 있으며,</w:t>
      </w:r>
    </w:p>
    <w:p w:rsidR="00000000" w:rsidDel="00000000" w:rsidP="00000000" w:rsidRDefault="00000000" w:rsidRPr="00000000" w14:paraId="00000015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선화예중·선화예고·인천예고에 출강 중이며, 이화여자대학교 박사과정에 재학 중이다.</w:t>
      </w:r>
    </w:p>
    <w:p w:rsidR="00000000" w:rsidDel="00000000" w:rsidP="00000000" w:rsidRDefault="00000000" w:rsidRPr="00000000" w14:paraId="00000016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필라델피아 오케스트라 단원으로 활동하는 동시에 2014년 하반기부터 2015년까지 1년간 수원시립교향악단에서 비올라 수석으로 활동하였고, 금호아트홀 체임버 뮤직 소사이어티 객원 멤버로서 국내 연주자들과 함께 연주하는 등 한국에서도 다양한 활동을 펼치고있다.</w:t>
      </w:r>
    </w:p>
    <w:p w:rsidR="00000000" w:rsidDel="00000000" w:rsidP="00000000" w:rsidRDefault="00000000" w:rsidRPr="00000000" w14:paraId="00000018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한편, 실내악 연주에도 많은 관심을 두고 2001년부터 고려 현악사중주단에서 활동하였으며, 사중주단에서 활동할 당시 유수의 실내악 페스티벌에 초청되어, Music from Angelfire 와 바이올리니스트 아이작 스턴의 초청으로 예루살렘에서 열린 The Fourth International Chamber Music Encounters in Jerusalem 에 참가하였다. 개인적으로는 Summerfest at La Jolla, The Kneisel Hall Chamber Music Festival, Sarasota Chamber Music Festival 등 다양한 페스티벌에 참가하며 연주활동을 펼쳤다.</w:t>
      </w:r>
    </w:p>
    <w:p w:rsidR="00000000" w:rsidDel="00000000" w:rsidP="00000000" w:rsidRDefault="00000000" w:rsidRPr="00000000" w14:paraId="00000019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80" w:before="28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"/>
  <w:font w:name="Guli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2D6A83"/>
    <w:rPr>
      <w:color w:val="0000ff"/>
      <w:u w:val="single"/>
    </w:rPr>
  </w:style>
  <w:style w:type="paragraph" w:styleId="a5">
    <w:name w:val="Normal (Web)"/>
    <w:uiPriority w:val="99"/>
    <w:semiHidden w:val="1"/>
    <w:unhideWhenUsed w:val="1"/>
    <w:rsid w:val="002D6A83"/>
    <w:pPr>
      <w:widowControl w:val="1"/>
      <w:spacing w:after="100" w:afterAutospacing="1" w:before="100" w:beforeAutospacing="1" w:line="240" w:lineRule="auto"/>
      <w:jc w:val="left"/>
    </w:pPr>
    <w:rPr>
      <w:rFonts w:ascii="굴림" w:cs="굴림" w:eastAsia="굴림" w:hAnsi="굴림"/>
      <w:sz w:val="24"/>
      <w:szCs w:val="24"/>
    </w:rPr>
  </w:style>
  <w:style w:type="paragraph" w:styleId="a6">
    <w:name w:val="header"/>
    <w:link w:val="Char"/>
    <w:uiPriority w:val="99"/>
    <w:unhideWhenUsed w:val="1"/>
    <w:rsid w:val="004D09AF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6"/>
    <w:uiPriority w:val="99"/>
    <w:rsid w:val="004D09AF"/>
  </w:style>
  <w:style w:type="paragraph" w:styleId="a7">
    <w:name w:val="footer"/>
    <w:link w:val="Char0"/>
    <w:uiPriority w:val="99"/>
    <w:unhideWhenUsed w:val="1"/>
    <w:rsid w:val="004D09AF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7"/>
    <w:uiPriority w:val="99"/>
    <w:rsid w:val="004D09AF"/>
  </w:style>
  <w:style w:type="paragraph" w:styleId="a8">
    <w:name w:val="List Paragraph"/>
    <w:uiPriority w:val="34"/>
    <w:qFormat w:val="1"/>
    <w:rsid w:val="00292F49"/>
    <w:pPr>
      <w:ind w:left="800" w:leftChars="400"/>
    </w:pPr>
  </w:style>
  <w:style w:type="character" w:styleId="a9">
    <w:name w:val="Unresolved Mention"/>
    <w:basedOn w:val="a0"/>
    <w:uiPriority w:val="99"/>
    <w:semiHidden w:val="1"/>
    <w:unhideWhenUsed w:val="1"/>
    <w:rsid w:val="00D463BC"/>
    <w:rPr>
      <w:color w:val="605e5c"/>
      <w:shd w:color="auto" w:fill="e1dfdd" w:val="clear"/>
    </w:rPr>
  </w:style>
  <w:style w:type="character" w:styleId="aa">
    <w:name w:val="FollowedHyperlink"/>
    <w:basedOn w:val="a0"/>
    <w:uiPriority w:val="99"/>
    <w:semiHidden w:val="1"/>
    <w:unhideWhenUsed w:val="1"/>
    <w:rsid w:val="00D55CA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+NqQbcCiVOnLhl8/FKIV2kAiw==">CgMxLjA4AHIhMXhDdXNkdFc2TlV0X0ZWN1RtMXZLYk0zUkxjUmVJWjN4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2025-06-25T08:49:00Z</dcterms:created>
  <dc:creator>AUDIOGUY</dc:creator>
</cp:coreProperties>
</file>